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B3" w:rsidRDefault="005D73B3" w:rsidP="00064B4E">
      <w:pPr>
        <w:pStyle w:val="ListParagraph"/>
        <w:ind w:firstLineChars="0" w:firstLine="0"/>
        <w:rPr>
          <w:rFonts w:cs="Times New Roman"/>
          <w:b/>
          <w:sz w:val="32"/>
          <w:szCs w:val="32"/>
        </w:rPr>
      </w:pPr>
      <w:r w:rsidRPr="006D06BB">
        <w:rPr>
          <w:rFonts w:cs="Times New Roman" w:hint="eastAsia"/>
          <w:b/>
          <w:sz w:val="32"/>
          <w:szCs w:val="32"/>
        </w:rPr>
        <w:t>管委会办公楼室外停车棚及廊架工程</w:t>
      </w:r>
    </w:p>
    <w:p w:rsidR="005D73B3" w:rsidRDefault="005D73B3" w:rsidP="00064B4E">
      <w:pPr>
        <w:pStyle w:val="ListParagraph"/>
        <w:ind w:firstLineChars="0" w:firstLine="0"/>
        <w:rPr>
          <w:rFonts w:cs="Times New Roman"/>
          <w:b/>
          <w:sz w:val="32"/>
          <w:szCs w:val="32"/>
        </w:rPr>
      </w:pPr>
      <w:r>
        <w:rPr>
          <w:rFonts w:cs="Times New Roman" w:hint="eastAsia"/>
          <w:b/>
          <w:sz w:val="32"/>
          <w:szCs w:val="32"/>
        </w:rPr>
        <w:t>施工图答疑</w:t>
      </w:r>
      <w:r>
        <w:rPr>
          <w:rFonts w:cs="Times New Roman"/>
          <w:b/>
          <w:sz w:val="32"/>
          <w:szCs w:val="32"/>
        </w:rPr>
        <w:t>2</w:t>
      </w:r>
    </w:p>
    <w:p w:rsidR="005D73B3" w:rsidRPr="006D06BB" w:rsidRDefault="005D73B3" w:rsidP="00064B4E">
      <w:pPr>
        <w:pStyle w:val="ListParagraph"/>
        <w:ind w:firstLineChars="0" w:firstLine="0"/>
        <w:rPr>
          <w:rFonts w:cs="Times New Roman"/>
          <w:b/>
          <w:sz w:val="32"/>
          <w:szCs w:val="32"/>
        </w:rPr>
      </w:pPr>
      <w:r>
        <w:rPr>
          <w:rFonts w:cs="Times New Roman" w:hint="eastAsia"/>
          <w:b/>
          <w:sz w:val="32"/>
          <w:szCs w:val="32"/>
        </w:rPr>
        <w:t>日期：</w:t>
      </w:r>
      <w:r>
        <w:rPr>
          <w:rFonts w:cs="Times New Roman"/>
          <w:b/>
          <w:sz w:val="32"/>
          <w:szCs w:val="32"/>
        </w:rPr>
        <w:t>2016.05.27</w:t>
      </w:r>
    </w:p>
    <w:p w:rsidR="005D73B3" w:rsidRDefault="005D73B3" w:rsidP="00CF47DD">
      <w:pPr>
        <w:pStyle w:val="ListParagraph"/>
        <w:numPr>
          <w:ilvl w:val="0"/>
          <w:numId w:val="1"/>
        </w:numPr>
        <w:ind w:firstLineChars="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廊架立面柱高度设计不详，请详细说明或者补充大样图</w:t>
      </w:r>
      <w:r w:rsidRPr="00BD1F0D">
        <w:rPr>
          <w:rFonts w:cs="Times New Roman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255.75pt">
            <v:imagedata r:id="rId5" o:title=""/>
          </v:shape>
        </w:pict>
      </w:r>
    </w:p>
    <w:p w:rsidR="005D73B3" w:rsidRPr="001B0E24" w:rsidRDefault="005D73B3" w:rsidP="001B0E24">
      <w:pPr>
        <w:pStyle w:val="ListParagraph"/>
        <w:ind w:firstLineChars="0" w:firstLine="0"/>
        <w:rPr>
          <w:rFonts w:ascii="黑体" w:eastAsia="黑体" w:hAnsi="黑体" w:cs="Times New Roman"/>
          <w:b/>
          <w:color w:val="FF0000"/>
          <w:sz w:val="30"/>
          <w:szCs w:val="30"/>
        </w:rPr>
      </w:pP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廊架各立柱从地坪到顶棚平均高度按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3.6m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高计，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最高不大于</w:t>
      </w:r>
      <w:r>
        <w:rPr>
          <w:rFonts w:ascii="黑体" w:eastAsia="黑体" w:hAnsi="黑体" w:cs="Times New Roman"/>
          <w:b/>
          <w:color w:val="FF0000"/>
          <w:sz w:val="30"/>
          <w:szCs w:val="30"/>
        </w:rPr>
        <w:t>4m;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具体柱高需根据地面高度变化及廊架两端原有雨披高度做调整</w:t>
      </w:r>
    </w:p>
    <w:p w:rsidR="005D73B3" w:rsidRPr="00715146" w:rsidRDefault="005D73B3" w:rsidP="00CF47DD">
      <w:pPr>
        <w:pStyle w:val="ListParagraph"/>
        <w:numPr>
          <w:ilvl w:val="0"/>
          <w:numId w:val="1"/>
        </w:numPr>
        <w:ind w:firstLineChars="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停车棚钢架</w:t>
      </w:r>
      <w:r>
        <w:rPr>
          <w:sz w:val="32"/>
          <w:szCs w:val="32"/>
        </w:rPr>
        <w:t>1E</w:t>
      </w:r>
      <w:r>
        <w:rPr>
          <w:rFonts w:cs="宋体" w:hint="eastAsia"/>
          <w:sz w:val="32"/>
          <w:szCs w:val="32"/>
        </w:rPr>
        <w:t>轴及钢架</w:t>
      </w:r>
      <w:r>
        <w:rPr>
          <w:sz w:val="32"/>
          <w:szCs w:val="32"/>
        </w:rPr>
        <w:t>2B</w:t>
      </w:r>
      <w:r>
        <w:rPr>
          <w:rFonts w:cs="宋体" w:hint="eastAsia"/>
          <w:sz w:val="32"/>
          <w:szCs w:val="32"/>
        </w:rPr>
        <w:t>轴，两钢柱之间横向支撑做法</w:t>
      </w:r>
      <w:r>
        <w:rPr>
          <w:sz w:val="32"/>
          <w:szCs w:val="32"/>
        </w:rPr>
        <w:t>(</w:t>
      </w:r>
      <w:r>
        <w:rPr>
          <w:rFonts w:cs="宋体" w:hint="eastAsia"/>
          <w:sz w:val="32"/>
          <w:szCs w:val="32"/>
        </w:rPr>
        <w:t>材料规格，与钢柱链接大样</w:t>
      </w:r>
      <w:r>
        <w:rPr>
          <w:sz w:val="32"/>
          <w:szCs w:val="32"/>
        </w:rPr>
        <w:t>)</w:t>
      </w:r>
      <w:r>
        <w:rPr>
          <w:rFonts w:cs="宋体" w:hint="eastAsia"/>
          <w:sz w:val="32"/>
          <w:szCs w:val="32"/>
        </w:rPr>
        <w:t>设计不详，请详细说明或者补充大样图；</w:t>
      </w:r>
    </w:p>
    <w:p w:rsidR="005D73B3" w:rsidRPr="008A7D92" w:rsidRDefault="005D73B3" w:rsidP="00715146">
      <w:pPr>
        <w:pStyle w:val="ListParagraph"/>
        <w:ind w:firstLineChars="0" w:firstLine="0"/>
        <w:rPr>
          <w:rFonts w:cs="Times New Roman"/>
          <w:sz w:val="32"/>
          <w:szCs w:val="32"/>
        </w:rPr>
      </w:pPr>
      <w:r w:rsidRPr="00BD1F0D">
        <w:rPr>
          <w:rFonts w:cs="Times New Roman"/>
          <w:sz w:val="32"/>
          <w:szCs w:val="32"/>
        </w:rPr>
        <w:pict>
          <v:shape id="_x0000_i1026" type="#_x0000_t75" style="width:405pt;height:163.5pt">
            <v:imagedata r:id="rId6" o:title=""/>
          </v:shape>
        </w:pict>
      </w:r>
    </w:p>
    <w:p w:rsidR="005D73B3" w:rsidRPr="003D1B91" w:rsidRDefault="005D73B3" w:rsidP="00CF47DD">
      <w:pPr>
        <w:pStyle w:val="ListParagraph"/>
        <w:numPr>
          <w:ilvl w:val="0"/>
          <w:numId w:val="1"/>
        </w:numPr>
        <w:ind w:firstLineChars="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停车棚</w:t>
      </w:r>
      <w:r>
        <w:rPr>
          <w:sz w:val="32"/>
          <w:szCs w:val="32"/>
        </w:rPr>
        <w:t>LG1</w:t>
      </w:r>
      <w:r>
        <w:rPr>
          <w:rFonts w:cs="宋体" w:hint="eastAsia"/>
          <w:sz w:val="32"/>
          <w:szCs w:val="32"/>
        </w:rPr>
        <w:t>连杆</w:t>
      </w:r>
      <w:r>
        <w:rPr>
          <w:sz w:val="32"/>
          <w:szCs w:val="32"/>
        </w:rPr>
        <w:t>1</w:t>
      </w:r>
      <w:r>
        <w:rPr>
          <w:rFonts w:cs="宋体" w:hint="eastAsia"/>
          <w:sz w:val="32"/>
          <w:szCs w:val="32"/>
        </w:rPr>
        <w:t>具体位置图纸为标出，请详细说明或者补充大样图；</w:t>
      </w:r>
    </w:p>
    <w:p w:rsidR="005D73B3" w:rsidRPr="00C16B8D" w:rsidRDefault="005D73B3" w:rsidP="003D1B91">
      <w:pPr>
        <w:pStyle w:val="ListParagraph"/>
        <w:ind w:firstLineChars="0" w:firstLine="0"/>
        <w:rPr>
          <w:rFonts w:ascii="黑体" w:eastAsia="黑体" w:hAnsi="黑体" w:cs="Times New Roman"/>
          <w:b/>
          <w:color w:val="FF0000"/>
          <w:sz w:val="30"/>
          <w:szCs w:val="30"/>
        </w:rPr>
      </w:pPr>
      <w:r w:rsidRPr="00C16B8D">
        <w:rPr>
          <w:rFonts w:ascii="黑体" w:eastAsia="黑体" w:hAnsi="黑体" w:cs="Times New Roman" w:hint="eastAsia"/>
          <w:b/>
          <w:color w:val="FF0000"/>
          <w:sz w:val="30"/>
          <w:szCs w:val="30"/>
        </w:rPr>
        <w:t>答：</w:t>
      </w:r>
      <w:r w:rsidRPr="00C16B8D">
        <w:rPr>
          <w:rFonts w:ascii="黑体" w:eastAsia="黑体" w:hAnsi="黑体" w:cs="Times New Roman"/>
          <w:b/>
          <w:color w:val="FF0000"/>
          <w:sz w:val="30"/>
          <w:szCs w:val="30"/>
        </w:rPr>
        <w:t>LG1</w:t>
      </w:r>
      <w:r w:rsidRPr="00C16B8D">
        <w:rPr>
          <w:rFonts w:ascii="黑体" w:eastAsia="黑体" w:hAnsi="黑体" w:cs="Times New Roman" w:hint="eastAsia"/>
          <w:b/>
          <w:color w:val="FF0000"/>
          <w:sz w:val="30"/>
          <w:szCs w:val="30"/>
        </w:rPr>
        <w:t>与钢柱</w:t>
      </w:r>
      <w:r w:rsidRPr="00C16B8D">
        <w:rPr>
          <w:rFonts w:ascii="黑体" w:eastAsia="黑体" w:hAnsi="黑体" w:cs="Times New Roman"/>
          <w:b/>
          <w:color w:val="FF0000"/>
          <w:sz w:val="30"/>
          <w:szCs w:val="30"/>
        </w:rPr>
        <w:t>GZ1</w:t>
      </w:r>
      <w:r w:rsidRPr="00C16B8D">
        <w:rPr>
          <w:rFonts w:ascii="黑体" w:eastAsia="黑体" w:hAnsi="黑体" w:cs="Times New Roman" w:hint="eastAsia"/>
          <w:b/>
          <w:color w:val="FF0000"/>
          <w:sz w:val="30"/>
          <w:szCs w:val="30"/>
        </w:rPr>
        <w:t>的连接为焊接刚接：四周围焊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，</w:t>
      </w:r>
      <w:r w:rsidRPr="00C16B8D">
        <w:rPr>
          <w:rFonts w:ascii="黑体" w:eastAsia="黑体" w:hAnsi="黑体" w:cs="Times New Roman" w:hint="eastAsia"/>
          <w:b/>
          <w:color w:val="FF0000"/>
          <w:sz w:val="30"/>
          <w:szCs w:val="30"/>
        </w:rPr>
        <w:t>脚焊缝高度为</w:t>
      </w:r>
      <w:r w:rsidRPr="00C16B8D">
        <w:rPr>
          <w:rFonts w:ascii="黑体" w:eastAsia="黑体" w:hAnsi="黑体" w:cs="Times New Roman"/>
          <w:b/>
          <w:color w:val="FF0000"/>
          <w:sz w:val="30"/>
          <w:szCs w:val="30"/>
        </w:rPr>
        <w:t>7MM</w:t>
      </w:r>
      <w:r>
        <w:rPr>
          <w:rFonts w:ascii="黑体" w:eastAsia="黑体" w:hAnsi="黑体" w:cs="Times New Roman"/>
          <w:b/>
          <w:color w:val="FF0000"/>
          <w:sz w:val="30"/>
          <w:szCs w:val="30"/>
        </w:rPr>
        <w:t>(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附图</w:t>
      </w:r>
      <w:r>
        <w:rPr>
          <w:rFonts w:ascii="黑体" w:eastAsia="黑体" w:hAnsi="黑体" w:cs="Times New Roman"/>
          <w:b/>
          <w:color w:val="FF0000"/>
          <w:sz w:val="30"/>
          <w:szCs w:val="30"/>
        </w:rPr>
        <w:t>: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图号</w:t>
      </w:r>
      <w:r>
        <w:rPr>
          <w:rFonts w:ascii="黑体" w:eastAsia="黑体" w:hAnsi="黑体" w:cs="Times New Roman"/>
          <w:b/>
          <w:color w:val="FF0000"/>
          <w:sz w:val="30"/>
          <w:szCs w:val="30"/>
        </w:rPr>
        <w:t>09G1)</w:t>
      </w:r>
    </w:p>
    <w:p w:rsidR="005D73B3" w:rsidRPr="00CC5B46" w:rsidRDefault="005D73B3" w:rsidP="00CC5B46">
      <w:pPr>
        <w:pStyle w:val="ListParagraph"/>
        <w:ind w:firstLineChars="0" w:firstLine="0"/>
        <w:rPr>
          <w:rFonts w:cs="Times New Roman"/>
          <w:sz w:val="32"/>
          <w:szCs w:val="32"/>
        </w:rPr>
      </w:pPr>
      <w:r>
        <w:rPr>
          <w:sz w:val="32"/>
          <w:szCs w:val="32"/>
        </w:rPr>
        <w:t>4</w:t>
      </w:r>
      <w:r>
        <w:rPr>
          <w:rFonts w:cs="宋体" w:hint="eastAsia"/>
          <w:sz w:val="32"/>
          <w:szCs w:val="32"/>
        </w:rPr>
        <w:t>、</w:t>
      </w:r>
      <w:r>
        <w:rPr>
          <w:sz w:val="32"/>
          <w:szCs w:val="32"/>
        </w:rPr>
        <w:t>YG2</w:t>
      </w:r>
      <w:r>
        <w:rPr>
          <w:rFonts w:cs="宋体" w:hint="eastAsia"/>
          <w:sz w:val="32"/>
          <w:szCs w:val="32"/>
        </w:rPr>
        <w:t>做法设计不详，是否不计入？</w:t>
      </w:r>
      <w:r w:rsidRPr="00BD1F0D">
        <w:rPr>
          <w:rFonts w:cs="Times New Roman"/>
          <w:sz w:val="32"/>
          <w:szCs w:val="32"/>
        </w:rPr>
        <w:pict>
          <v:shape id="_x0000_i1027" type="#_x0000_t75" style="width:409.5pt;height:187.5pt">
            <v:imagedata r:id="rId7" o:title=""/>
          </v:shape>
        </w:pict>
      </w:r>
    </w:p>
    <w:p w:rsidR="005D73B3" w:rsidRPr="00151FA6" w:rsidRDefault="005D73B3" w:rsidP="00151FA6">
      <w:pPr>
        <w:autoSpaceDE w:val="0"/>
        <w:autoSpaceDN w:val="0"/>
        <w:adjustRightInd w:val="0"/>
        <w:jc w:val="left"/>
        <w:rPr>
          <w:rFonts w:ascii="System" w:eastAsia="System" w:hAnsi="Times New Roman" w:cs="Times New Roman"/>
          <w:color w:val="FFFF00"/>
          <w:kern w:val="0"/>
          <w:sz w:val="24"/>
          <w:szCs w:val="24"/>
        </w:rPr>
      </w:pPr>
      <w:r>
        <w:rPr>
          <w:rFonts w:cs="宋体" w:hint="eastAsia"/>
          <w:sz w:val="32"/>
          <w:szCs w:val="32"/>
        </w:rPr>
        <w:t>是否只计支架梁</w:t>
      </w:r>
      <w:r>
        <w:rPr>
          <w:sz w:val="32"/>
          <w:szCs w:val="32"/>
        </w:rPr>
        <w:t>L40*4</w:t>
      </w:r>
      <w:r>
        <w:rPr>
          <w:rFonts w:cs="宋体" w:hint="eastAsia"/>
          <w:sz w:val="32"/>
          <w:szCs w:val="32"/>
        </w:rPr>
        <w:t>镀锌角钢，如下图：</w:t>
      </w:r>
      <w:r w:rsidRPr="00151FA6">
        <w:rPr>
          <w:rFonts w:ascii="System" w:eastAsia="System" w:hAnsi="Times New Roman" w:cs="System"/>
          <w:color w:val="FFFF00"/>
          <w:kern w:val="0"/>
          <w:sz w:val="24"/>
          <w:szCs w:val="24"/>
        </w:rPr>
        <w:t xml:space="preserve"> </w:t>
      </w:r>
    </w:p>
    <w:p w:rsidR="005D73B3" w:rsidRDefault="005D73B3" w:rsidP="00976FDE">
      <w:pPr>
        <w:pStyle w:val="ListParagraph"/>
        <w:ind w:firstLineChars="0" w:firstLine="0"/>
        <w:rPr>
          <w:rFonts w:cs="Times New Roman"/>
          <w:sz w:val="32"/>
          <w:szCs w:val="32"/>
        </w:rPr>
      </w:pPr>
      <w:r w:rsidRPr="00BD1F0D">
        <w:rPr>
          <w:rFonts w:cs="Times New Roman"/>
          <w:sz w:val="32"/>
          <w:szCs w:val="32"/>
        </w:rPr>
        <w:pict>
          <v:shape id="_x0000_i1028" type="#_x0000_t75" style="width:410.25pt;height:315pt">
            <v:imagedata r:id="rId8" o:title=""/>
          </v:shape>
        </w:pict>
      </w:r>
    </w:p>
    <w:p w:rsidR="005D73B3" w:rsidRPr="001B0E24" w:rsidRDefault="005D73B3" w:rsidP="001B0E24">
      <w:pPr>
        <w:pStyle w:val="ListParagraph"/>
        <w:ind w:firstLineChars="49" w:firstLine="148"/>
        <w:rPr>
          <w:rFonts w:ascii="黑体" w:eastAsia="黑体" w:hAnsi="黑体" w:cs="Times New Roman"/>
          <w:b/>
          <w:color w:val="FF0000"/>
          <w:sz w:val="30"/>
          <w:szCs w:val="30"/>
        </w:rPr>
      </w:pP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答：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檩条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2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（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LT2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）构件要做，其与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GL1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的连接方法为：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4M16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螺栓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与三角肋板连接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及加焊缝高为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7mm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，长</w:t>
      </w:r>
      <w:r>
        <w:rPr>
          <w:rFonts w:ascii="黑体" w:eastAsia="黑体" w:hAnsi="黑体" w:cs="Times New Roman" w:hint="eastAsia"/>
          <w:b/>
          <w:color w:val="FF0000"/>
          <w:sz w:val="30"/>
          <w:szCs w:val="30"/>
        </w:rPr>
        <w:t>大于</w:t>
      </w:r>
      <w:r w:rsidRPr="001B0E24">
        <w:rPr>
          <w:rFonts w:ascii="黑体" w:eastAsia="黑体" w:hAnsi="黑体" w:cs="Times New Roman"/>
          <w:b/>
          <w:color w:val="FF0000"/>
          <w:sz w:val="30"/>
          <w:szCs w:val="30"/>
        </w:rPr>
        <w:t>100mm</w:t>
      </w:r>
      <w:r w:rsidRPr="001B0E24">
        <w:rPr>
          <w:rFonts w:ascii="黑体" w:eastAsia="黑体" w:hAnsi="黑体" w:cs="Times New Roman" w:hint="eastAsia"/>
          <w:b/>
          <w:color w:val="FF0000"/>
          <w:sz w:val="30"/>
          <w:szCs w:val="30"/>
        </w:rPr>
        <w:t>的焊接。</w:t>
      </w:r>
    </w:p>
    <w:p w:rsidR="005D73B3" w:rsidRDefault="005D73B3" w:rsidP="00D318AF">
      <w:pPr>
        <w:pStyle w:val="ListParagraph"/>
        <w:ind w:firstLineChars="0" w:firstLine="0"/>
        <w:rPr>
          <w:rFonts w:cs="Times New Roman"/>
          <w:sz w:val="32"/>
          <w:szCs w:val="32"/>
        </w:rPr>
      </w:pPr>
      <w:r>
        <w:rPr>
          <w:sz w:val="32"/>
          <w:szCs w:val="32"/>
        </w:rPr>
        <w:t>5</w:t>
      </w:r>
      <w:r>
        <w:rPr>
          <w:rFonts w:cs="宋体" w:hint="eastAsia"/>
          <w:sz w:val="32"/>
          <w:szCs w:val="32"/>
        </w:rPr>
        <w:t>、廊架、停车棚是否要计取素混凝土</w:t>
      </w:r>
      <w:r>
        <w:rPr>
          <w:sz w:val="32"/>
          <w:szCs w:val="32"/>
        </w:rPr>
        <w:t>+50mm</w:t>
      </w:r>
      <w:r>
        <w:rPr>
          <w:rFonts w:cs="宋体" w:hint="eastAsia"/>
          <w:sz w:val="32"/>
          <w:szCs w:val="32"/>
        </w:rPr>
        <w:t>水泥砂浆找平层？若要计取，素混凝土厚度、混凝土强度等级各是多少？</w:t>
      </w:r>
    </w:p>
    <w:p w:rsidR="005D73B3" w:rsidRDefault="005D73B3" w:rsidP="00151FA6">
      <w:pPr>
        <w:pStyle w:val="ListParagraph"/>
        <w:ind w:firstLineChars="0" w:firstLine="0"/>
        <w:rPr>
          <w:rFonts w:cs="Times New Roman"/>
          <w:sz w:val="32"/>
          <w:szCs w:val="32"/>
        </w:rPr>
      </w:pPr>
      <w:r w:rsidRPr="00BD1F0D">
        <w:rPr>
          <w:rFonts w:cs="Times New Roman"/>
          <w:sz w:val="32"/>
          <w:szCs w:val="32"/>
        </w:rPr>
        <w:pict>
          <v:shape id="_x0000_i1029" type="#_x0000_t75" style="width:413.25pt;height:201.75pt">
            <v:imagedata r:id="rId9" o:title=""/>
          </v:shape>
        </w:pict>
      </w:r>
    </w:p>
    <w:p w:rsidR="005D73B3" w:rsidRPr="003D1B91" w:rsidRDefault="005D73B3" w:rsidP="00151FA6">
      <w:pPr>
        <w:pStyle w:val="ListParagraph"/>
        <w:ind w:firstLineChars="0" w:firstLine="0"/>
        <w:rPr>
          <w:rFonts w:ascii="黑体" w:eastAsia="黑体" w:hAnsi="黑体" w:cs="Times New Roman"/>
          <w:b/>
          <w:color w:val="FF0000"/>
          <w:sz w:val="36"/>
          <w:szCs w:val="36"/>
        </w:rPr>
      </w:pPr>
      <w:r>
        <w:rPr>
          <w:rFonts w:ascii="黑体" w:eastAsia="黑体" w:hAnsi="黑体" w:cs="Times New Roman" w:hint="eastAsia"/>
          <w:b/>
          <w:color w:val="FF0000"/>
          <w:sz w:val="36"/>
          <w:szCs w:val="36"/>
        </w:rPr>
        <w:t>答：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停车棚基础面做</w:t>
      </w:r>
      <w:r w:rsidRPr="003D1B91">
        <w:rPr>
          <w:rFonts w:ascii="黑体" w:eastAsia="黑体" w:hAnsi="黑体" w:cs="Times New Roman"/>
          <w:b/>
          <w:color w:val="FF0000"/>
          <w:sz w:val="36"/>
          <w:szCs w:val="36"/>
        </w:rPr>
        <w:t>50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厚</w:t>
      </w:r>
      <w:r w:rsidRPr="003D1B91">
        <w:rPr>
          <w:rFonts w:ascii="黑体" w:eastAsia="黑体" w:hAnsi="黑体" w:cs="Times New Roman"/>
          <w:b/>
          <w:color w:val="FF0000"/>
          <w:sz w:val="36"/>
          <w:szCs w:val="36"/>
        </w:rPr>
        <w:t>c20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细石混凝土</w:t>
      </w:r>
      <w:r>
        <w:rPr>
          <w:rFonts w:ascii="黑体" w:eastAsia="黑体" w:hAnsi="黑体" w:cs="Times New Roman" w:hint="eastAsia"/>
          <w:b/>
          <w:color w:val="FF0000"/>
          <w:sz w:val="36"/>
          <w:szCs w:val="36"/>
        </w:rPr>
        <w:t>或</w:t>
      </w:r>
      <w:r>
        <w:rPr>
          <w:rFonts w:ascii="黑体" w:eastAsia="黑体" w:hAnsi="黑体" w:cs="Times New Roman"/>
          <w:b/>
          <w:color w:val="FF0000"/>
          <w:sz w:val="36"/>
          <w:szCs w:val="36"/>
        </w:rPr>
        <w:t>1:3</w:t>
      </w:r>
      <w:r>
        <w:rPr>
          <w:rFonts w:ascii="黑体" w:eastAsia="黑体" w:hAnsi="黑体" w:cs="Times New Roman" w:hint="eastAsia"/>
          <w:b/>
          <w:color w:val="FF0000"/>
          <w:sz w:val="36"/>
          <w:szCs w:val="36"/>
        </w:rPr>
        <w:t>水泥砂浆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与地坪取平</w:t>
      </w:r>
      <w:r w:rsidRPr="003D1B91">
        <w:rPr>
          <w:rFonts w:ascii="黑体" w:eastAsia="黑体" w:hAnsi="黑体" w:cs="Times New Roman"/>
          <w:b/>
          <w:color w:val="FF0000"/>
          <w:sz w:val="36"/>
          <w:szCs w:val="36"/>
        </w:rPr>
        <w:t>;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廊架基础按图纸</w:t>
      </w:r>
      <w:r>
        <w:rPr>
          <w:rFonts w:ascii="黑体" w:eastAsia="黑体" w:hAnsi="黑体" w:cs="Times New Roman" w:hint="eastAsia"/>
          <w:b/>
          <w:color w:val="FF0000"/>
          <w:sz w:val="36"/>
          <w:szCs w:val="36"/>
        </w:rPr>
        <w:t>；</w:t>
      </w:r>
      <w:r w:rsidRPr="003D1B91">
        <w:rPr>
          <w:rFonts w:ascii="黑体" w:eastAsia="黑体" w:hAnsi="黑体" w:cs="Times New Roman" w:hint="eastAsia"/>
          <w:b/>
          <w:color w:val="FF0000"/>
          <w:sz w:val="36"/>
          <w:szCs w:val="36"/>
        </w:rPr>
        <w:t>素砼皆为</w:t>
      </w:r>
      <w:r w:rsidRPr="003D1B91">
        <w:rPr>
          <w:rFonts w:ascii="黑体" w:eastAsia="黑体" w:hAnsi="黑体" w:cs="Times New Roman"/>
          <w:b/>
          <w:color w:val="FF0000"/>
          <w:sz w:val="36"/>
          <w:szCs w:val="36"/>
        </w:rPr>
        <w:t>C20;</w:t>
      </w:r>
    </w:p>
    <w:sectPr w:rsidR="005D73B3" w:rsidRPr="003D1B91" w:rsidSect="00316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stem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F6623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22187A0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296033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EBDE237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57FE282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C9A89B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8FEC80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A061EA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49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F8B4E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7C121ED"/>
    <w:multiLevelType w:val="hybridMultilevel"/>
    <w:tmpl w:val="65BA1D94"/>
    <w:lvl w:ilvl="0" w:tplc="2952B918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7DD"/>
    <w:rsid w:val="00064B4E"/>
    <w:rsid w:val="00151FA6"/>
    <w:rsid w:val="001544EF"/>
    <w:rsid w:val="00182E3B"/>
    <w:rsid w:val="001B0E24"/>
    <w:rsid w:val="00217867"/>
    <w:rsid w:val="00316E3C"/>
    <w:rsid w:val="003D1B91"/>
    <w:rsid w:val="005D73B3"/>
    <w:rsid w:val="006D06BB"/>
    <w:rsid w:val="00715146"/>
    <w:rsid w:val="008A7D92"/>
    <w:rsid w:val="0090683D"/>
    <w:rsid w:val="00976FDE"/>
    <w:rsid w:val="009A278D"/>
    <w:rsid w:val="009C5E12"/>
    <w:rsid w:val="00BD1F0D"/>
    <w:rsid w:val="00BF31E4"/>
    <w:rsid w:val="00C147D6"/>
    <w:rsid w:val="00C16B8D"/>
    <w:rsid w:val="00C37CFD"/>
    <w:rsid w:val="00C55F6C"/>
    <w:rsid w:val="00C70757"/>
    <w:rsid w:val="00CC5B46"/>
    <w:rsid w:val="00CF47DD"/>
    <w:rsid w:val="00D30AC7"/>
    <w:rsid w:val="00D318AF"/>
    <w:rsid w:val="00E01555"/>
    <w:rsid w:val="00F07539"/>
    <w:rsid w:val="00F8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3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47D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4</Pages>
  <Words>71</Words>
  <Characters>408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管委会办公楼室外停车棚及廊架工程</dc:title>
  <dc:subject/>
  <dc:creator>微软用户</dc:creator>
  <cp:keywords/>
  <dc:description/>
  <cp:lastModifiedBy>china</cp:lastModifiedBy>
  <cp:revision>3</cp:revision>
  <cp:lastPrinted>2016-05-27T04:24:00Z</cp:lastPrinted>
  <dcterms:created xsi:type="dcterms:W3CDTF">2016-05-27T03:38:00Z</dcterms:created>
  <dcterms:modified xsi:type="dcterms:W3CDTF">2016-05-27T04:26:00Z</dcterms:modified>
</cp:coreProperties>
</file>